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B" w:rsidRPr="00AA17E3" w:rsidRDefault="002E30BB" w:rsidP="00AA17E3">
      <w:pPr>
        <w:jc w:val="center"/>
        <w:rPr>
          <w:b/>
        </w:rPr>
      </w:pPr>
      <w:r w:rsidRPr="00AA17E3">
        <w:rPr>
          <w:b/>
        </w:rPr>
        <w:t>Specifications</w:t>
      </w:r>
    </w:p>
    <w:p w:rsidR="002E30BB" w:rsidRDefault="002E30BB">
      <w:r>
        <w:t xml:space="preserve">Type structure: </w:t>
      </w:r>
      <w:r w:rsidRPr="002E30BB">
        <w:rPr>
          <w:b/>
          <w:i/>
        </w:rPr>
        <w:t>Single family dwelling</w:t>
      </w:r>
      <w:r>
        <w:t xml:space="preserve"> </w:t>
      </w:r>
    </w:p>
    <w:p w:rsidR="002E30BB" w:rsidRDefault="002E30BB">
      <w:r>
        <w:t xml:space="preserve">Bedrooms: </w:t>
      </w:r>
      <w:r w:rsidRPr="002E30BB">
        <w:rPr>
          <w:b/>
          <w:i/>
        </w:rPr>
        <w:t>3</w:t>
      </w:r>
    </w:p>
    <w:p w:rsidR="002E30BB" w:rsidRDefault="002E30BB">
      <w:pPr>
        <w:rPr>
          <w:b/>
          <w:i/>
        </w:rPr>
      </w:pPr>
      <w:r>
        <w:t xml:space="preserve">Square Feet: </w:t>
      </w:r>
      <w:r w:rsidRPr="00F46F26">
        <w:rPr>
          <w:b/>
          <w:i/>
        </w:rPr>
        <w:t>2,342</w:t>
      </w:r>
    </w:p>
    <w:p w:rsidR="00F46F26" w:rsidRPr="00963806" w:rsidRDefault="00F46F26">
      <w:pPr>
        <w:rPr>
          <w:b/>
          <w:i/>
        </w:rPr>
      </w:pPr>
      <w:r w:rsidRPr="00F46F26">
        <w:t>Average Yearly KW usage</w:t>
      </w:r>
      <w:r>
        <w:t>:</w:t>
      </w:r>
      <w:r w:rsidR="00963806">
        <w:t xml:space="preserve"> .</w:t>
      </w:r>
      <w:r w:rsidR="00963806" w:rsidRPr="00963806">
        <w:rPr>
          <w:b/>
          <w:i/>
        </w:rPr>
        <w:t>2</w:t>
      </w:r>
      <w:r w:rsidR="00277874">
        <w:rPr>
          <w:b/>
          <w:i/>
        </w:rPr>
        <w:t>5</w:t>
      </w:r>
      <w:r w:rsidR="00963806" w:rsidRPr="00963806">
        <w:rPr>
          <w:b/>
          <w:i/>
        </w:rPr>
        <w:t xml:space="preserve">KWH per </w:t>
      </w:r>
      <w:r w:rsidR="00740BBB" w:rsidRPr="00963806">
        <w:rPr>
          <w:b/>
          <w:i/>
        </w:rPr>
        <w:t>sq.</w:t>
      </w:r>
      <w:r w:rsidR="00963806" w:rsidRPr="00963806">
        <w:rPr>
          <w:b/>
          <w:i/>
        </w:rPr>
        <w:t xml:space="preserve"> foot per month </w:t>
      </w:r>
    </w:p>
    <w:p w:rsidR="002E30BB" w:rsidRDefault="001467A1">
      <w:r>
        <w:t xml:space="preserve">Address: </w:t>
      </w:r>
      <w:r w:rsidRPr="00F46F26">
        <w:rPr>
          <w:b/>
          <w:i/>
        </w:rPr>
        <w:t>16801 Crenshaw Blvd Torrance CA</w:t>
      </w:r>
    </w:p>
    <w:p w:rsidR="00F46F26" w:rsidRDefault="00F46F26">
      <w:r>
        <w:t xml:space="preserve">Solar installation: </w:t>
      </w:r>
      <w:r w:rsidRPr="00F46F26">
        <w:rPr>
          <w:b/>
          <w:i/>
        </w:rPr>
        <w:t>On grid</w:t>
      </w:r>
    </w:p>
    <w:p w:rsidR="00F46F26" w:rsidRDefault="00F46F26">
      <w:r>
        <w:t xml:space="preserve">Solar panels: </w:t>
      </w:r>
      <w:r w:rsidRPr="00F46F26">
        <w:rPr>
          <w:b/>
          <w:i/>
        </w:rPr>
        <w:t xml:space="preserve">With micro </w:t>
      </w:r>
      <w:r w:rsidR="0072172A" w:rsidRPr="00F46F26">
        <w:rPr>
          <w:b/>
          <w:i/>
        </w:rPr>
        <w:t>inverter</w:t>
      </w:r>
      <w:r w:rsidR="0072172A">
        <w:t xml:space="preserve"> or</w:t>
      </w:r>
      <w:r w:rsidR="0072172A" w:rsidRPr="0072172A">
        <w:rPr>
          <w:b/>
          <w:i/>
        </w:rPr>
        <w:t xml:space="preserve"> system inverter</w:t>
      </w:r>
    </w:p>
    <w:p w:rsidR="001467A1" w:rsidRDefault="001467A1"/>
    <w:p w:rsidR="001467A1" w:rsidRPr="00EE042A" w:rsidRDefault="001467A1" w:rsidP="001467A1">
      <w:pPr>
        <w:jc w:val="center"/>
        <w:rPr>
          <w:b/>
        </w:rPr>
      </w:pPr>
      <w:r w:rsidRPr="00EE042A">
        <w:rPr>
          <w:b/>
        </w:rPr>
        <w:t>Find</w:t>
      </w:r>
    </w:p>
    <w:p w:rsidR="001467A1" w:rsidRDefault="001467A1" w:rsidP="00F46F26">
      <w:pPr>
        <w:pStyle w:val="ListParagraph"/>
        <w:numPr>
          <w:ilvl w:val="0"/>
          <w:numId w:val="1"/>
        </w:numPr>
      </w:pPr>
      <w:r>
        <w:t>Solar PV Potential in KW</w:t>
      </w:r>
    </w:p>
    <w:p w:rsidR="00F46F26" w:rsidRDefault="00F46F26" w:rsidP="00F46F26">
      <w:pPr>
        <w:pStyle w:val="ListParagraph"/>
        <w:numPr>
          <w:ilvl w:val="0"/>
          <w:numId w:val="1"/>
        </w:numPr>
      </w:pPr>
      <w:r>
        <w:t>System Cost Per KW</w:t>
      </w:r>
    </w:p>
    <w:p w:rsidR="00F46F26" w:rsidRDefault="00F46F26" w:rsidP="00F46F26">
      <w:pPr>
        <w:pStyle w:val="ListParagraph"/>
        <w:numPr>
          <w:ilvl w:val="0"/>
          <w:numId w:val="1"/>
        </w:numPr>
      </w:pPr>
      <w:r>
        <w:t xml:space="preserve">System Total cost </w:t>
      </w:r>
    </w:p>
    <w:p w:rsidR="00F46F26" w:rsidRDefault="00F46F26" w:rsidP="00F46F26">
      <w:pPr>
        <w:pStyle w:val="ListParagraph"/>
        <w:numPr>
          <w:ilvl w:val="0"/>
          <w:numId w:val="1"/>
        </w:numPr>
      </w:pPr>
      <w:r>
        <w:t xml:space="preserve">Yearly electrical savings potential </w:t>
      </w:r>
    </w:p>
    <w:p w:rsidR="006937C2" w:rsidRDefault="006937C2" w:rsidP="00F46F26">
      <w:pPr>
        <w:pStyle w:val="ListParagraph"/>
        <w:numPr>
          <w:ilvl w:val="0"/>
          <w:numId w:val="1"/>
        </w:numPr>
      </w:pPr>
      <w:r>
        <w:t>Design specifications</w:t>
      </w:r>
      <w:bookmarkStart w:id="0" w:name="_GoBack"/>
      <w:bookmarkEnd w:id="0"/>
      <w:r>
        <w:t xml:space="preserve"> </w:t>
      </w:r>
    </w:p>
    <w:p w:rsidR="00F46F26" w:rsidRDefault="00F46F26" w:rsidP="00F46F26">
      <w:pPr>
        <w:pStyle w:val="ListParagraph"/>
        <w:numPr>
          <w:ilvl w:val="0"/>
          <w:numId w:val="1"/>
        </w:numPr>
      </w:pPr>
      <w:r>
        <w:t xml:space="preserve">List equipment required for installation </w:t>
      </w:r>
      <w:r w:rsidR="00BF0D1E">
        <w:t xml:space="preserve">to go </w:t>
      </w:r>
      <w:r w:rsidR="007762F2">
        <w:t>N</w:t>
      </w:r>
      <w:r w:rsidR="00BF0D1E">
        <w:t>et Zero</w:t>
      </w:r>
    </w:p>
    <w:p w:rsidR="006937C2" w:rsidRDefault="006937C2" w:rsidP="00F46F26">
      <w:pPr>
        <w:pStyle w:val="ListParagraph"/>
        <w:numPr>
          <w:ilvl w:val="0"/>
          <w:numId w:val="1"/>
        </w:numPr>
      </w:pPr>
      <w:r>
        <w:t xml:space="preserve">Environmental impact </w:t>
      </w:r>
    </w:p>
    <w:p w:rsidR="00BF0D1E" w:rsidRDefault="00BF0D1E" w:rsidP="00BF0D1E"/>
    <w:p w:rsidR="005B1FDA" w:rsidRDefault="003D4972">
      <w:r>
        <w:rPr>
          <w:noProof/>
        </w:rPr>
        <w:drawing>
          <wp:anchor distT="0" distB="0" distL="114300" distR="114300" simplePos="0" relativeHeight="251658240" behindDoc="1" locked="0" layoutInCell="1" allowOverlap="1" wp14:anchorId="61A84EDE" wp14:editId="10E697DB">
            <wp:simplePos x="0" y="0"/>
            <wp:positionH relativeFrom="column">
              <wp:posOffset>158750</wp:posOffset>
            </wp:positionH>
            <wp:positionV relativeFrom="paragraph">
              <wp:posOffset>287655</wp:posOffset>
            </wp:positionV>
            <wp:extent cx="5422900" cy="3505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0BB">
        <w:t xml:space="preserve"> </w:t>
      </w:r>
    </w:p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90EEB"/>
    <w:p w:rsidR="00790EEB" w:rsidRDefault="0072172A">
      <w:r>
        <w:rPr>
          <w:noProof/>
        </w:rPr>
        <w:drawing>
          <wp:anchor distT="0" distB="0" distL="114300" distR="114300" simplePos="0" relativeHeight="251659264" behindDoc="1" locked="0" layoutInCell="1" allowOverlap="1" wp14:anchorId="5CB52FB5" wp14:editId="2DF40D45">
            <wp:simplePos x="0" y="0"/>
            <wp:positionH relativeFrom="column">
              <wp:posOffset>482600</wp:posOffset>
            </wp:positionH>
            <wp:positionV relativeFrom="paragraph">
              <wp:posOffset>-114935</wp:posOffset>
            </wp:positionV>
            <wp:extent cx="4215459" cy="3067685"/>
            <wp:effectExtent l="0" t="0" r="0" b="0"/>
            <wp:wrapNone/>
            <wp:docPr id="3" name="Picture 3" descr="http://www.arssolar.com/UploadFile/2012715031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ssolar.com/UploadFile/201271503106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59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EB" w:rsidRDefault="00790EEB"/>
    <w:p w:rsidR="00790EEB" w:rsidRDefault="00790EEB"/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</w:p>
    <w:p w:rsidR="0072172A" w:rsidRDefault="0072172A">
      <w:pPr>
        <w:rPr>
          <w:noProof/>
        </w:rPr>
      </w:pPr>
      <w:r>
        <w:rPr>
          <w:noProof/>
        </w:rPr>
        <w:drawing>
          <wp:inline distT="0" distB="0" distL="0" distR="0" wp14:anchorId="0A3D8C12" wp14:editId="76335591">
            <wp:extent cx="5238750" cy="3994150"/>
            <wp:effectExtent l="0" t="0" r="0" b="6350"/>
            <wp:docPr id="2" name="Picture 2" descr="http://www.homebrewpower.co.uk/images/grid-tied-battery-solar-installation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brewpower.co.uk/images/grid-tied-battery-solar-installation-diagra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EB" w:rsidRDefault="00790EEB"/>
    <w:p w:rsidR="0072172A" w:rsidRDefault="0072172A"/>
    <w:p w:rsidR="0072172A" w:rsidRDefault="0072172A">
      <w:r>
        <w:rPr>
          <w:noProof/>
        </w:rPr>
        <w:drawing>
          <wp:inline distT="0" distB="0" distL="0" distR="0" wp14:anchorId="41B9941D" wp14:editId="4FD0FF20">
            <wp:extent cx="5943600" cy="3117088"/>
            <wp:effectExtent l="0" t="0" r="0" b="7620"/>
            <wp:docPr id="6" name="Picture 6" descr="http://g03.s.alicdn.com/kf/HTB1tLNDFFXXXXX7aXXXq6xXFXXXh/202527013/HTB1tLNDFFXXXXX7aXXXq6xXFXX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03.s.alicdn.com/kf/HTB1tLNDFFXXXXX7aXXXq6xXFXXXh/202527013/HTB1tLNDFFXXXXX7aXXXq6xXFXXX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2A" w:rsidRDefault="0072172A"/>
    <w:p w:rsidR="0072172A" w:rsidRDefault="0072172A">
      <w:r>
        <w:rPr>
          <w:noProof/>
        </w:rPr>
        <w:drawing>
          <wp:inline distT="0" distB="0" distL="0" distR="0" wp14:anchorId="74197C5D" wp14:editId="610BD67C">
            <wp:extent cx="5092700" cy="4033581"/>
            <wp:effectExtent l="0" t="0" r="0" b="5080"/>
            <wp:docPr id="7" name="Picture 7" descr="http://www.laaudiofile.com/images/microinverter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aaudiofile.com/images/microinverter_syste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71" cy="40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7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7E" w:rsidRDefault="0088667E" w:rsidP="002E30BB">
      <w:pPr>
        <w:spacing w:after="0" w:line="240" w:lineRule="auto"/>
      </w:pPr>
      <w:r>
        <w:separator/>
      </w:r>
    </w:p>
  </w:endnote>
  <w:endnote w:type="continuationSeparator" w:id="0">
    <w:p w:rsidR="0088667E" w:rsidRDefault="0088667E" w:rsidP="002E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7E" w:rsidRDefault="0088667E" w:rsidP="002E30BB">
      <w:pPr>
        <w:spacing w:after="0" w:line="240" w:lineRule="auto"/>
      </w:pPr>
      <w:r>
        <w:separator/>
      </w:r>
    </w:p>
  </w:footnote>
  <w:footnote w:type="continuationSeparator" w:id="0">
    <w:p w:rsidR="0088667E" w:rsidRDefault="0088667E" w:rsidP="002E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BB" w:rsidRDefault="002E30BB" w:rsidP="002E30BB">
    <w:pPr>
      <w:pStyle w:val="Header"/>
      <w:jc w:val="center"/>
    </w:pPr>
    <w:r>
      <w:t>Solar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77329"/>
    <w:multiLevelType w:val="hybridMultilevel"/>
    <w:tmpl w:val="9620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BB"/>
    <w:rsid w:val="001467A1"/>
    <w:rsid w:val="00277874"/>
    <w:rsid w:val="002E30BB"/>
    <w:rsid w:val="003C445C"/>
    <w:rsid w:val="003D4972"/>
    <w:rsid w:val="005B1FDA"/>
    <w:rsid w:val="006937C2"/>
    <w:rsid w:val="0072172A"/>
    <w:rsid w:val="00740BBB"/>
    <w:rsid w:val="007762F2"/>
    <w:rsid w:val="00790EEB"/>
    <w:rsid w:val="008379E0"/>
    <w:rsid w:val="0088667E"/>
    <w:rsid w:val="00963806"/>
    <w:rsid w:val="00AA17E3"/>
    <w:rsid w:val="00BF0D1E"/>
    <w:rsid w:val="00D326C7"/>
    <w:rsid w:val="00EE042A"/>
    <w:rsid w:val="00F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9585D-027A-42F9-84F3-D27FBA83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BB"/>
  </w:style>
  <w:style w:type="paragraph" w:styleId="Footer">
    <w:name w:val="footer"/>
    <w:basedOn w:val="Normal"/>
    <w:link w:val="FooterChar"/>
    <w:uiPriority w:val="99"/>
    <w:unhideWhenUsed/>
    <w:rsid w:val="002E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BB"/>
  </w:style>
  <w:style w:type="paragraph" w:styleId="ListParagraph">
    <w:name w:val="List Paragraph"/>
    <w:basedOn w:val="Normal"/>
    <w:uiPriority w:val="34"/>
    <w:qFormat/>
    <w:rsid w:val="00F4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Community College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Timothy</dc:creator>
  <cp:keywords/>
  <dc:description/>
  <cp:lastModifiedBy>Muckey, Timothy</cp:lastModifiedBy>
  <cp:revision>12</cp:revision>
  <dcterms:created xsi:type="dcterms:W3CDTF">2016-04-11T01:48:00Z</dcterms:created>
  <dcterms:modified xsi:type="dcterms:W3CDTF">2016-04-11T02:35:00Z</dcterms:modified>
</cp:coreProperties>
</file>